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893CD84" Type="http://schemas.openxmlformats.org/officeDocument/2006/relationships/officeDocument" Target="/word/document.xml" /><Relationship Id="coreR4893CD8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730701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Agent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Tobacco Brand and Variety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This measure consists of questions used to determine the tobacco product brand and type used by the respondent most often in the last 30 days.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This measure is used to assess the type and brand of tobacco product used by respondents.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 xml:space="preserve">Use of Tobacco Products [741401]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 xml:space="preserve">History of Switching to Lower Tar and Nicotine Cigarettes [730101]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Tobacco Brand and Variety - Cigars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Current Population Survey (CPS), Tobacco Supplement, 2010-2011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Tobacco Regulatory Research; TRR; cigar brand; cigar; cigar type; cigar variety; tobacco brand; tobacco variety; little cigars; cigarillos; TUS-CPS; agent; brand; tobacco type; tobacco product; cigarette smoking; menthol; cigarettes; regulars; smokeless tobacco; snus; moist snuff; dip tobacco; split tobacco; Chewing Tobacco; flavors; Population Assessment of Tobacco and Health; PATH; smokeless; dip; Snuff; spit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 xml:space="preserve">Three questions asked by an interviewer to determine the cigar brand and type smoked by respondents. </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The PhenX Working Group acknowledges these questions can be administered in a computerized or non-computerized format (i.e., paper-and-pencil instrument). Computer software is necessary to develop computer-assisted instruments. The interviewer will require a laptop computer/handheld computer to administer a computer-assisted questionnaire.</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1. During the PAST 30 days, what BRAND of CIGAR did you smoke MOST OFTEN?</w:t>
            </w:r>
          </w:p>
          <w:p>
            <w:pPr>
              <w:spacing w:before="240" w:after="240"/>
              <w:ind w:left="0" w:right="0"/>
              <w:rPr>
                <w:rFonts w:ascii="Arial" w:hAnsi="Arial"/>
                <w:sz w:val="21"/>
              </w:rPr>
            </w:pPr>
            <w:r>
              <w:rPr>
                <w:rFonts w:ascii="Arial" w:hAnsi="Arial"/>
                <w:sz w:val="21"/>
              </w:rPr>
              <w:t>____ ENTER CODE FOR BRAND (1-15). ENTER 15 for OTHER BRAND NOT ON THE LIST</w:t>
            </w:r>
          </w:p>
          <w:p>
            <w:pPr>
              <w:spacing w:before="240" w:after="240"/>
              <w:ind w:left="0" w:right="0"/>
              <w:rPr>
                <w:rFonts w:ascii="Arial" w:hAnsi="Arial"/>
                <w:sz w:val="21"/>
              </w:rPr>
            </w:pPr>
            <w:r>
              <w:rPr>
                <w:rFonts w:ascii="Arial" w:hAnsi="Arial"/>
                <w:b w:val="1"/>
                <w:sz w:val="21"/>
              </w:rPr>
              <w:t>NOTE: List of major brands for coding SEE BELOW. IF indicates "need to prompt with Follow-Up question Q2," ask Q2 after asking main question Q1. Follow-up prompt appears for certain brands that produce regular and little cigars.</w:t>
            </w:r>
          </w:p>
          <w:p>
            <w:pPr>
              <w:spacing w:before="240" w:after="240"/>
              <w:ind w:left="0" w:right="0"/>
              <w:rPr>
                <w:rFonts w:ascii="Arial" w:hAnsi="Arial"/>
                <w:sz w:val="21"/>
              </w:rPr>
            </w:pPr>
            <w:r>
              <w:rPr>
                <w:rFonts w:ascii="Arial" w:hAnsi="Arial"/>
                <w:sz w:val="21"/>
              </w:rPr>
              <w:t>THE UNREAD CODES FOR INTERVIEWER ENTRY ARE:</w:t>
            </w:r>
          </w:p>
          <w:p>
            <w:pPr>
              <w:spacing w:before="240" w:after="240"/>
              <w:ind w:left="0" w:right="0"/>
              <w:rPr>
                <w:rFonts w:ascii="Arial" w:hAnsi="Arial"/>
                <w:sz w:val="21"/>
              </w:rPr>
            </w:pPr>
            <w:r>
              <w:rPr>
                <w:rFonts w:ascii="Arial" w:hAnsi="Arial"/>
                <w:sz w:val="21"/>
              </w:rPr>
              <w:t>1 [ ] Al Capone (makes regular and little/small cigars)</w:t>
            </w:r>
          </w:p>
          <w:p>
            <w:pPr>
              <w:spacing w:before="240" w:after="240"/>
              <w:ind w:left="0" w:right="0"/>
              <w:rPr>
                <w:rFonts w:ascii="Arial" w:hAnsi="Arial"/>
                <w:sz w:val="21"/>
              </w:rPr>
            </w:pPr>
            <w:r>
              <w:rPr>
                <w:rFonts w:ascii="Arial" w:hAnsi="Arial"/>
                <w:sz w:val="21"/>
              </w:rPr>
              <w:t>2 [ ] Backwoods (regular only)</w:t>
            </w:r>
          </w:p>
          <w:p>
            <w:pPr>
              <w:spacing w:before="240" w:after="240"/>
              <w:ind w:left="0" w:right="0"/>
              <w:rPr>
                <w:rFonts w:ascii="Arial" w:hAnsi="Arial"/>
                <w:sz w:val="21"/>
              </w:rPr>
            </w:pPr>
            <w:r>
              <w:rPr>
                <w:rFonts w:ascii="Arial" w:hAnsi="Arial"/>
                <w:sz w:val="21"/>
              </w:rPr>
              <w:t xml:space="preserve">3 [ ] Black &amp; Milds (makes regular and </w:t>
            </w:r>
            <w:r>
              <w:rPr>
                <w:rFonts w:ascii="Arial" w:hAnsi="Arial"/>
                <w:i w:val="1"/>
                <w:sz w:val="21"/>
              </w:rPr>
              <w:t>cigarillo</w:t>
            </w:r>
            <w:r>
              <w:rPr>
                <w:rFonts w:ascii="Arial" w:hAnsi="Arial"/>
                <w:sz w:val="21"/>
              </w:rPr>
              <w:t>-medium size cigars) (in Spanish use "medium size cigars " instead of the word "cigarillo" here) with plastic hard filters)</w:t>
            </w:r>
          </w:p>
          <w:p>
            <w:pPr>
              <w:spacing w:before="240" w:after="240"/>
              <w:ind w:left="0" w:right="0"/>
              <w:rPr>
                <w:rFonts w:ascii="Arial" w:hAnsi="Arial"/>
                <w:sz w:val="21"/>
              </w:rPr>
            </w:pPr>
            <w:r>
              <w:rPr>
                <w:rFonts w:ascii="Arial" w:hAnsi="Arial"/>
                <w:sz w:val="21"/>
              </w:rPr>
              <w:t>4 [ ] Captain Black (little only)</w:t>
            </w:r>
          </w:p>
          <w:p>
            <w:pPr>
              <w:spacing w:before="240" w:after="240"/>
              <w:ind w:left="0" w:right="0"/>
              <w:rPr>
                <w:rFonts w:ascii="Arial" w:hAnsi="Arial"/>
                <w:sz w:val="21"/>
              </w:rPr>
            </w:pPr>
            <w:r>
              <w:rPr>
                <w:rFonts w:ascii="Arial" w:hAnsi="Arial"/>
                <w:sz w:val="21"/>
              </w:rPr>
              <w:t>5 [ ] Dutch Masters (regular/large cigar)</w:t>
            </w:r>
          </w:p>
          <w:p>
            <w:pPr>
              <w:spacing w:before="240" w:after="240"/>
              <w:ind w:left="0" w:right="0"/>
              <w:rPr>
                <w:rFonts w:ascii="Arial" w:hAnsi="Arial"/>
                <w:sz w:val="21"/>
              </w:rPr>
            </w:pPr>
            <w:r>
              <w:rPr>
                <w:rFonts w:ascii="Arial" w:hAnsi="Arial"/>
                <w:sz w:val="21"/>
              </w:rPr>
              <w:t>6 [ ] Dutch Treats (little cigar)</w:t>
            </w:r>
          </w:p>
          <w:p>
            <w:pPr>
              <w:spacing w:before="240" w:after="240"/>
              <w:ind w:left="0" w:right="0"/>
              <w:rPr>
                <w:rFonts w:ascii="Arial" w:hAnsi="Arial"/>
                <w:sz w:val="21"/>
              </w:rPr>
            </w:pPr>
            <w:r>
              <w:rPr>
                <w:rFonts w:ascii="Arial" w:hAnsi="Arial"/>
                <w:sz w:val="21"/>
              </w:rPr>
              <w:t>7 [ ] Erik (little only)</w:t>
            </w:r>
          </w:p>
          <w:p>
            <w:pPr>
              <w:spacing w:before="240" w:after="240"/>
              <w:ind w:left="0" w:right="0"/>
              <w:rPr>
                <w:rFonts w:ascii="Arial" w:hAnsi="Arial"/>
                <w:sz w:val="21"/>
              </w:rPr>
            </w:pPr>
            <w:r>
              <w:rPr>
                <w:rFonts w:ascii="Arial" w:hAnsi="Arial"/>
                <w:sz w:val="21"/>
              </w:rPr>
              <w:t>8 [ ] Hav-a-tampa (makes regular and little/small cigars)</w:t>
            </w:r>
          </w:p>
          <w:p>
            <w:pPr>
              <w:spacing w:before="240" w:after="240"/>
              <w:ind w:left="0" w:right="0"/>
              <w:rPr>
                <w:rFonts w:ascii="Arial" w:hAnsi="Arial"/>
                <w:sz w:val="21"/>
              </w:rPr>
            </w:pPr>
            <w:r>
              <w:rPr>
                <w:rFonts w:ascii="Arial" w:hAnsi="Arial"/>
                <w:sz w:val="21"/>
              </w:rPr>
              <w:t>9 [ ] King Edward( makes regular and little/small cigars)</w:t>
            </w:r>
          </w:p>
          <w:p>
            <w:pPr>
              <w:spacing w:before="240" w:after="240"/>
              <w:ind w:left="0" w:right="0"/>
              <w:rPr>
                <w:rFonts w:ascii="Arial" w:hAnsi="Arial"/>
                <w:sz w:val="21"/>
              </w:rPr>
            </w:pPr>
            <w:r>
              <w:rPr>
                <w:rFonts w:ascii="Arial" w:hAnsi="Arial"/>
                <w:sz w:val="21"/>
              </w:rPr>
              <w:t>10 [ ] Muriel (makes regular and little/small cigars)</w:t>
            </w:r>
          </w:p>
          <w:p>
            <w:pPr>
              <w:spacing w:before="240" w:after="240"/>
              <w:ind w:left="0" w:right="0"/>
              <w:rPr>
                <w:rFonts w:ascii="Arial" w:hAnsi="Arial"/>
                <w:sz w:val="21"/>
              </w:rPr>
            </w:pPr>
            <w:r>
              <w:rPr>
                <w:rFonts w:ascii="Arial" w:hAnsi="Arial"/>
                <w:sz w:val="21"/>
              </w:rPr>
              <w:t>11 [ ] Phillies (makes regular and little/small cigars)</w:t>
            </w:r>
          </w:p>
          <w:p>
            <w:pPr>
              <w:spacing w:before="240" w:after="240"/>
              <w:ind w:left="0" w:right="0"/>
              <w:rPr>
                <w:rFonts w:ascii="Arial" w:hAnsi="Arial"/>
                <w:sz w:val="21"/>
              </w:rPr>
            </w:pPr>
            <w:r>
              <w:rPr>
                <w:rFonts w:ascii="Arial" w:hAnsi="Arial"/>
                <w:sz w:val="21"/>
              </w:rPr>
              <w:t>12 [ ] Prime Time (little only)</w:t>
            </w:r>
          </w:p>
          <w:p>
            <w:pPr>
              <w:spacing w:before="240" w:after="240"/>
              <w:ind w:left="0" w:right="0"/>
              <w:rPr>
                <w:rFonts w:ascii="Arial" w:hAnsi="Arial"/>
                <w:sz w:val="21"/>
              </w:rPr>
            </w:pPr>
            <w:r>
              <w:rPr>
                <w:rFonts w:ascii="Arial" w:hAnsi="Arial"/>
                <w:sz w:val="21"/>
              </w:rPr>
              <w:t>13 [ ] Smoker’s Choice (little only)</w:t>
            </w:r>
          </w:p>
          <w:p>
            <w:pPr>
              <w:spacing w:before="240" w:after="240"/>
              <w:ind w:left="0" w:right="0"/>
              <w:rPr>
                <w:rFonts w:ascii="Arial" w:hAnsi="Arial"/>
                <w:sz w:val="21"/>
              </w:rPr>
            </w:pPr>
            <w:r>
              <w:rPr>
                <w:rFonts w:ascii="Arial" w:hAnsi="Arial"/>
                <w:sz w:val="21"/>
              </w:rPr>
              <w:t>14 [ ] Swisher Sweet* (makes regular and little/small cigars)</w:t>
            </w:r>
          </w:p>
          <w:p>
            <w:pPr>
              <w:spacing w:before="240" w:after="240"/>
              <w:ind w:left="0" w:right="0"/>
              <w:rPr>
                <w:rFonts w:ascii="Arial" w:hAnsi="Arial"/>
                <w:sz w:val="21"/>
              </w:rPr>
            </w:pPr>
            <w:r>
              <w:rPr>
                <w:rFonts w:ascii="Arial" w:hAnsi="Arial"/>
                <w:sz w:val="21"/>
              </w:rPr>
              <w:t>15 [ ] Other</w:t>
            </w:r>
          </w:p>
          <w:p>
            <w:pPr>
              <w:spacing w:before="240" w:after="240"/>
              <w:ind w:left="0" w:right="0"/>
              <w:rPr>
                <w:rFonts w:ascii="Arial" w:hAnsi="Arial"/>
                <w:sz w:val="21"/>
              </w:rPr>
            </w:pPr>
            <w:r>
              <w:rPr>
                <w:rFonts w:ascii="Arial" w:hAnsi="Arial"/>
                <w:sz w:val="21"/>
              </w:rPr>
              <w:t>2. Is that a regular or little cigar? Little cigars are cigarette size with a filter.</w:t>
            </w:r>
          </w:p>
          <w:p>
            <w:pPr>
              <w:spacing w:before="240" w:after="240"/>
              <w:ind w:left="0" w:right="0"/>
              <w:rPr>
                <w:rFonts w:ascii="Arial" w:hAnsi="Arial"/>
                <w:sz w:val="21"/>
              </w:rPr>
            </w:pPr>
            <w:r>
              <w:rPr>
                <w:rFonts w:ascii="Arial" w:hAnsi="Arial"/>
                <w:sz w:val="21"/>
              </w:rPr>
              <w:t>1 [ ] Regular cigar</w:t>
            </w:r>
          </w:p>
          <w:p>
            <w:pPr>
              <w:spacing w:before="240" w:after="240"/>
              <w:ind w:left="0" w:right="0"/>
              <w:rPr>
                <w:rFonts w:ascii="Arial" w:hAnsi="Arial"/>
                <w:sz w:val="21"/>
              </w:rPr>
            </w:pPr>
            <w:r>
              <w:rPr>
                <w:rFonts w:ascii="Arial" w:hAnsi="Arial"/>
                <w:sz w:val="21"/>
              </w:rPr>
              <w:t>2 [ ] Little/small cigars</w:t>
            </w:r>
          </w:p>
          <w:p>
            <w:pPr>
              <w:spacing w:before="240" w:after="240"/>
              <w:ind w:left="0" w:right="0"/>
              <w:rPr>
                <w:rFonts w:ascii="Arial" w:hAnsi="Arial"/>
                <w:sz w:val="21"/>
              </w:rPr>
            </w:pPr>
            <w:r>
              <w:rPr>
                <w:rFonts w:ascii="Arial" w:hAnsi="Arial"/>
                <w:sz w:val="21"/>
              </w:rPr>
              <w:t>3 [ ] None of the above;</w:t>
            </w:r>
          </w:p>
          <w:p>
            <w:pPr>
              <w:spacing w:before="240" w:after="240"/>
              <w:ind w:left="0" w:right="0"/>
              <w:rPr>
                <w:rFonts w:ascii="Arial" w:hAnsi="Arial"/>
                <w:sz w:val="21"/>
              </w:rPr>
            </w:pPr>
            <w:r>
              <w:rPr>
                <w:rFonts w:ascii="Arial" w:hAnsi="Arial"/>
                <w:sz w:val="21"/>
              </w:rPr>
              <w:t>4 [ ] Don’t Know; Refused</w:t>
            </w:r>
          </w:p>
          <w:p>
            <w:pPr>
              <w:spacing w:before="240" w:after="240"/>
              <w:ind w:left="0" w:right="0"/>
              <w:rPr>
                <w:rFonts w:ascii="Arial" w:hAnsi="Arial"/>
                <w:sz w:val="21"/>
              </w:rPr>
            </w:pPr>
            <w:r>
              <w:rPr>
                <w:rFonts w:ascii="Arial" w:hAnsi="Arial"/>
                <w:sz w:val="21"/>
              </w:rPr>
              <w:t xml:space="preserve">3. During the past 30 days, did you </w:t>
            </w:r>
            <w:r>
              <w:rPr>
                <w:rFonts w:ascii="Arial" w:hAnsi="Arial"/>
                <w:b w:val="1"/>
                <w:sz w:val="21"/>
              </w:rPr>
              <w:t>USUALLY</w:t>
            </w:r>
            <w:r>
              <w:rPr>
                <w:rFonts w:ascii="Arial" w:hAnsi="Arial"/>
                <w:sz w:val="21"/>
              </w:rPr>
              <w:t xml:space="preserve"> smoke flavored cigars? By flavored we mean fruit, candy, alcohol, clove or any other flavorings.</w:t>
            </w:r>
          </w:p>
          <w:p>
            <w:pPr>
              <w:spacing w:before="240" w:after="240"/>
              <w:ind w:left="0" w:right="0"/>
              <w:rPr>
                <w:rFonts w:ascii="Arial" w:hAnsi="Arial"/>
                <w:sz w:val="21"/>
              </w:rPr>
            </w:pPr>
            <w:r>
              <w:rPr>
                <w:rFonts w:ascii="Arial" w:hAnsi="Arial"/>
                <w:sz w:val="21"/>
              </w:rPr>
              <w:t>1 [ ] Yes</w:t>
            </w:r>
          </w:p>
          <w:p>
            <w:pPr>
              <w:spacing w:before="240" w:after="240"/>
              <w:ind w:left="0" w:right="0"/>
              <w:rPr>
                <w:rFonts w:ascii="Arial" w:hAnsi="Arial"/>
                <w:sz w:val="21"/>
              </w:rPr>
            </w:pPr>
            <w:r>
              <w:rPr>
                <w:rFonts w:ascii="Arial" w:hAnsi="Arial"/>
                <w:sz w:val="21"/>
              </w:rPr>
              <w:t xml:space="preserve">2 [ ] No </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protocol from the Tobacco Use Supplement to the Current Population Survey (TUS-CPS) was chosen because it is a large survey (each survey wave includes about 240,000 respondents) of the U.S. non-institutionalized civilian population of adults that has been conducted since 1992 in a consistent manner.</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U.S. Department of Commerce, Census Bureau (2008). National Cancer Institute and Centers for Disease Control and Prevention Co-sponsored Tobacco Use Supplement to the Current Population Survey (2010-2011) Technical documentation (question Jc, Jcpro, and Jcflavr).</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Adults (18+) and adolescents ages 12 - 17.</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2024-04-23T17:00:11Z</dcterms:created>
  <cp:lastModifiedBy>Williams (He/Him), David</cp:lastModifiedBy>
  <dcterms:modified xsi:type="dcterms:W3CDTF">2024-04-23T17:00:11Z</dcterms:modified>
  <cp:revision>1</cp:revision>
</cp:coreProperties>
</file>