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AB2139A" Type="http://schemas.openxmlformats.org/officeDocument/2006/relationships/officeDocument" Target="/word/document.xml" /><Relationship Id="coreR7AB2139A"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740801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Vector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Self-reported Tobacco Product Price Paid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Instrument used to assess the price paid for cigarettes, cigars, e-cigarettes, and smokeless tobacco by consumers.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The purpose of this measure is to assess the price paid for cigarettes, cigars, e-cigarettes, and smokeless tobacco and how price affects consumer behavior.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 xml:space="preserve">Use of Tobacco Products [741401]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Cigarette Price [550101]</w:t>
              <w:br w:type="textWrapping"/>
              <w:t>Point of Sale Environment for Alcohol and Tobacco [550801]</w:t>
              <w:br w:type="textWrapping"/>
              <w:t>Self-reported Tobacco Product Purchase Location - Cigarettes [740901]</w:t>
              <w:br w:type="textWrapping"/>
              <w:t>Self-reported Tobacco Product Purchase Location - Cigars [740902]</w:t>
              <w:br w:type="textWrapping"/>
              <w:t>Self-reported Tobacco Product Purchase Location - Dissolvable Tobacco [740903]</w:t>
              <w:br w:type="textWrapping"/>
              <w:t>Self-reported Tobacco Product Purchase Location - E-Cigarettes [740904]</w:t>
              <w:br w:type="textWrapping"/>
              <w:t>Self-reported Tobacco Product Purchase Location - Hookah Tobacco [740905]</w:t>
              <w:br w:type="textWrapping"/>
              <w:t>Self-reported Tobacco Product Purchase Location - Pipe [740906]</w:t>
              <w:br w:type="textWrapping"/>
              <w:t xml:space="preserve">Self-reported Tobacco Product Purchase Location - Smokeless Tobacco [740907]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June 24,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Self-reported Tobacco Product Price Paid - Cigarettes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self-reported tobacco product price paid - cigarettes; Population Assessment of Tobacco and Health Study; PATH; Price; cigarettes; cigar; blunts; cigarillo; filtered cigars; traditional cigars; e-cigarettes; smokeless tobacco; snus; snus pouches; loose snus; moist snuff; dip; spit; Chewing Tobacco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This protocol includes questions from the Wave 1 Adult Population Assessment of Tobacco and Health (PATH) Survey instrument. These specific questions are used to measure the price paid for cigarettes.</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To answer these questions, investigators will need to determine whether or not the respondent is a current or former cigarette user of at least 12 months. To do so, the Working Group is recommending that investigators add the Use of Tobacco Products Toolkit measure.</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1. When you [buy/bought] cigarettes for yourself, [do/did] you usually buy manufactured cigarettes or a pouch of tobacco to roll-your-own cigarettes? Choose all that apply.</w:t>
            </w:r>
          </w:p>
          <w:p>
            <w:pPr>
              <w:spacing w:before="240" w:after="240"/>
              <w:ind w:left="0" w:right="0"/>
              <w:rPr>
                <w:rFonts w:ascii="Arial" w:hAnsi="Arial"/>
                <w:sz w:val="21"/>
              </w:rPr>
            </w:pPr>
            <w:r>
              <w:rPr>
                <w:rFonts w:ascii="Arial" w:hAnsi="Arial"/>
                <w:sz w:val="21"/>
              </w:rPr>
              <w:t>[ ] 1 Manufactured cigarettes</w:t>
            </w:r>
          </w:p>
          <w:p>
            <w:pPr>
              <w:spacing w:before="240" w:after="240"/>
              <w:ind w:left="0" w:right="0"/>
              <w:rPr>
                <w:rFonts w:ascii="Arial" w:hAnsi="Arial"/>
                <w:sz w:val="21"/>
              </w:rPr>
            </w:pPr>
            <w:r>
              <w:rPr>
                <w:rFonts w:ascii="Arial" w:hAnsi="Arial"/>
                <w:sz w:val="21"/>
              </w:rPr>
              <w:t>[ ] 2 Roll-your-own tobacco [End Questions]</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Current users and former users 12 month</w:t>
            </w:r>
          </w:p>
          <w:p>
            <w:pPr>
              <w:spacing w:before="240" w:after="240"/>
              <w:ind w:left="0" w:right="0"/>
              <w:rPr>
                <w:rFonts w:ascii="Arial" w:hAnsi="Arial"/>
                <w:sz w:val="21"/>
              </w:rPr>
            </w:pPr>
            <w:r>
              <w:rPr>
                <w:rFonts w:ascii="Arial" w:hAnsi="Arial"/>
                <w:sz w:val="21"/>
              </w:rPr>
              <w:t>PROGRAM: For current smokers, display "buy" and "do"; For 12-month former smokers, display "bought and "did."</w:t>
            </w:r>
          </w:p>
          <w:p>
            <w:pPr>
              <w:spacing w:before="240" w:after="240"/>
              <w:ind w:left="0" w:right="0"/>
              <w:rPr>
                <w:rFonts w:ascii="Arial" w:hAnsi="Arial"/>
                <w:sz w:val="21"/>
              </w:rPr>
            </w:pPr>
            <w:r>
              <w:rPr>
                <w:rFonts w:ascii="Arial" w:hAnsi="Arial"/>
                <w:sz w:val="21"/>
              </w:rPr>
              <w:t>PROGRAM: If Q1 = DK or R, go through Q2 to Q6 following the display instructions for manufactured cigarettes.</w:t>
            </w:r>
          </w:p>
          <w:p>
            <w:pPr>
              <w:spacing w:before="240" w:after="240"/>
              <w:ind w:left="0" w:right="0"/>
              <w:rPr>
                <w:rFonts w:ascii="Arial" w:hAnsi="Arial"/>
                <w:sz w:val="21"/>
              </w:rPr>
            </w:pPr>
            <w:r>
              <w:rPr>
                <w:rFonts w:ascii="Arial" w:hAnsi="Arial"/>
                <w:sz w:val="21"/>
              </w:rPr>
              <w:t>2. Do you usually buy cigarettes by the carton, pack or as single cigarettes?</w:t>
            </w:r>
          </w:p>
          <w:p>
            <w:pPr>
              <w:spacing w:before="240" w:after="240"/>
              <w:ind w:left="0" w:right="0"/>
              <w:rPr>
                <w:rFonts w:ascii="Arial" w:hAnsi="Arial"/>
                <w:sz w:val="21"/>
              </w:rPr>
            </w:pPr>
            <w:r>
              <w:rPr>
                <w:rFonts w:ascii="Arial" w:hAnsi="Arial"/>
                <w:sz w:val="21"/>
              </w:rPr>
              <w:t xml:space="preserve">[ ] 1 Carton </w:t>
            </w:r>
          </w:p>
          <w:p>
            <w:pPr>
              <w:spacing w:before="240" w:after="240"/>
              <w:ind w:left="0" w:right="0"/>
              <w:rPr>
                <w:rFonts w:ascii="Arial" w:hAnsi="Arial"/>
                <w:sz w:val="21"/>
              </w:rPr>
            </w:pPr>
            <w:r>
              <w:rPr>
                <w:rFonts w:ascii="Arial" w:hAnsi="Arial"/>
                <w:sz w:val="21"/>
              </w:rPr>
              <w:t xml:space="preserve">[ ] 2 Pack </w:t>
            </w:r>
          </w:p>
          <w:p>
            <w:pPr>
              <w:spacing w:before="240" w:after="240"/>
              <w:ind w:left="0" w:right="0"/>
              <w:rPr>
                <w:rFonts w:ascii="Arial" w:hAnsi="Arial"/>
                <w:sz w:val="21"/>
              </w:rPr>
            </w:pPr>
            <w:r>
              <w:rPr>
                <w:rFonts w:ascii="Arial" w:hAnsi="Arial"/>
                <w:sz w:val="21"/>
              </w:rPr>
              <w:t xml:space="preserve">[ ] 3 Single cigarettes </w:t>
            </w:r>
          </w:p>
          <w:p>
            <w:pPr>
              <w:spacing w:before="240" w:after="240"/>
              <w:ind w:left="0" w:right="0"/>
              <w:rPr>
                <w:rFonts w:ascii="Arial" w:hAnsi="Arial"/>
                <w:sz w:val="21"/>
              </w:rPr>
            </w:pPr>
            <w:r>
              <w:rPr>
                <w:rFonts w:ascii="Arial" w:hAnsi="Arial"/>
                <w:sz w:val="21"/>
              </w:rPr>
              <w:t xml:space="preserve">[ ] -8 DON’T KNOW </w:t>
            </w:r>
          </w:p>
          <w:p>
            <w:pPr>
              <w:spacing w:before="240" w:after="240"/>
              <w:ind w:left="0" w:right="0"/>
              <w:rPr>
                <w:rFonts w:ascii="Arial" w:hAnsi="Arial"/>
                <w:sz w:val="21"/>
              </w:rPr>
            </w:pPr>
            <w:r>
              <w:rPr>
                <w:rFonts w:ascii="Arial" w:hAnsi="Arial"/>
                <w:sz w:val="21"/>
              </w:rPr>
              <w:t xml:space="preserve">[ ] -7 REFUSED </w:t>
            </w:r>
          </w:p>
          <w:p>
            <w:pPr>
              <w:spacing w:before="240" w:after="240"/>
              <w:ind w:left="0" w:right="0"/>
              <w:rPr>
                <w:rFonts w:ascii="Arial" w:hAnsi="Arial"/>
                <w:sz w:val="21"/>
              </w:rPr>
            </w:pPr>
            <w:r>
              <w:rPr>
                <w:rFonts w:ascii="Arial" w:hAnsi="Arial"/>
                <w:sz w:val="21"/>
              </w:rPr>
              <w:t>ASK: Current users who usually purchase manufactured cigarettes (Q1 = 1)</w:t>
            </w:r>
          </w:p>
          <w:p>
            <w:pPr>
              <w:spacing w:before="240" w:after="240"/>
              <w:ind w:left="0" w:right="0"/>
              <w:rPr>
                <w:rFonts w:ascii="Arial" w:hAnsi="Arial"/>
                <w:sz w:val="21"/>
              </w:rPr>
            </w:pPr>
            <w:r>
              <w:rPr>
                <w:rFonts w:ascii="Arial" w:hAnsi="Arial"/>
                <w:sz w:val="21"/>
              </w:rPr>
              <w:t>3. How many packs of cigarettes are in the carton you usually buy?</w:t>
            </w:r>
          </w:p>
          <w:p>
            <w:pPr>
              <w:spacing w:before="240" w:after="240"/>
              <w:ind w:left="0" w:right="0"/>
              <w:rPr>
                <w:rFonts w:ascii="Arial" w:hAnsi="Arial"/>
                <w:sz w:val="21"/>
              </w:rPr>
            </w:pPr>
            <w:r>
              <w:rPr>
                <w:rFonts w:ascii="Arial" w:hAnsi="Arial"/>
                <w:sz w:val="21"/>
              </w:rPr>
              <w:t>[ ] 1 I___I___I packs</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ASK: Current users whose usual purchase was by the carton (Q2 = 1) and who smoke manufactured cigarettes (Q1 = 1)</w:t>
            </w:r>
          </w:p>
          <w:p>
            <w:pPr>
              <w:spacing w:before="240" w:after="240"/>
              <w:ind w:left="0" w:right="0"/>
              <w:rPr>
                <w:rFonts w:ascii="Arial" w:hAnsi="Arial"/>
                <w:sz w:val="21"/>
              </w:rPr>
            </w:pPr>
            <w:r>
              <w:rPr>
                <w:rFonts w:ascii="Arial" w:hAnsi="Arial"/>
                <w:sz w:val="21"/>
              </w:rPr>
              <w:t>4. How much do you usually pay for a carton of cigarettes?</w:t>
            </w:r>
          </w:p>
          <w:p>
            <w:pPr>
              <w:spacing w:before="240" w:after="240"/>
              <w:ind w:left="0" w:right="0"/>
              <w:rPr>
                <w:rFonts w:ascii="Arial" w:hAnsi="Arial"/>
                <w:sz w:val="21"/>
              </w:rPr>
            </w:pPr>
            <w:r>
              <w:rPr>
                <w:rFonts w:ascii="Arial" w:hAnsi="Arial"/>
                <w:sz w:val="21"/>
              </w:rPr>
              <w:t>[ ] 1 $I___I___I___I . I___I___| Dollars Cents</w:t>
            </w:r>
          </w:p>
          <w:p>
            <w:pPr>
              <w:spacing w:before="240" w:after="240"/>
              <w:ind w:left="0" w:right="0"/>
              <w:rPr>
                <w:rFonts w:ascii="Arial" w:hAnsi="Arial"/>
                <w:sz w:val="21"/>
              </w:rPr>
            </w:pPr>
            <w:r>
              <w:rPr>
                <w:rFonts w:ascii="Arial" w:hAnsi="Arial"/>
                <w:sz w:val="21"/>
              </w:rPr>
              <w:t xml:space="preserve">[ ] -8 DON’T KNOW </w:t>
            </w:r>
          </w:p>
          <w:p>
            <w:pPr>
              <w:spacing w:before="240" w:after="240"/>
              <w:ind w:left="0" w:right="0"/>
              <w:rPr>
                <w:rFonts w:ascii="Arial" w:hAnsi="Arial"/>
                <w:sz w:val="21"/>
              </w:rPr>
            </w:pPr>
            <w:r>
              <w:rPr>
                <w:rFonts w:ascii="Arial" w:hAnsi="Arial"/>
                <w:sz w:val="21"/>
              </w:rPr>
              <w:t xml:space="preserve">[ ] -7 REFUSED </w:t>
            </w:r>
          </w:p>
          <w:p>
            <w:pPr>
              <w:spacing w:before="240" w:after="240"/>
              <w:ind w:left="0" w:right="0"/>
              <w:rPr>
                <w:rFonts w:ascii="Arial" w:hAnsi="Arial"/>
                <w:sz w:val="21"/>
              </w:rPr>
            </w:pPr>
            <w:r>
              <w:rPr>
                <w:rFonts w:ascii="Arial" w:hAnsi="Arial"/>
                <w:sz w:val="21"/>
              </w:rPr>
              <w:t>ASK: Current users whose usual purchase was by the carton (Q2 = 1) and who smoke manufactured cigarettes (Q1 = 1)</w:t>
            </w:r>
          </w:p>
          <w:p>
            <w:pPr>
              <w:spacing w:before="240" w:after="240"/>
              <w:ind w:left="0" w:right="0"/>
              <w:rPr>
                <w:rFonts w:ascii="Arial" w:hAnsi="Arial"/>
                <w:sz w:val="21"/>
              </w:rPr>
            </w:pPr>
            <w:r>
              <w:rPr>
                <w:rFonts w:ascii="Arial" w:hAnsi="Arial"/>
                <w:sz w:val="21"/>
              </w:rPr>
              <w:t>5. How much do you usually pay for a pack of cigarettes?</w:t>
            </w:r>
          </w:p>
          <w:p>
            <w:pPr>
              <w:spacing w:before="240" w:after="240"/>
              <w:ind w:left="0" w:right="0"/>
              <w:rPr>
                <w:rFonts w:ascii="Arial" w:hAnsi="Arial"/>
                <w:sz w:val="21"/>
              </w:rPr>
            </w:pPr>
            <w:r>
              <w:rPr>
                <w:rFonts w:ascii="Arial" w:hAnsi="Arial"/>
                <w:sz w:val="21"/>
              </w:rPr>
              <w:t>[ ] 1 $ I___I___I___I . I___I___I Dollars Cents</w:t>
            </w:r>
          </w:p>
          <w:p>
            <w:pPr>
              <w:spacing w:before="240" w:after="240"/>
              <w:ind w:left="0" w:right="0"/>
              <w:rPr>
                <w:rFonts w:ascii="Arial" w:hAnsi="Arial"/>
                <w:sz w:val="21"/>
              </w:rPr>
            </w:pPr>
            <w:r>
              <w:rPr>
                <w:rFonts w:ascii="Arial" w:hAnsi="Arial"/>
                <w:sz w:val="21"/>
              </w:rPr>
              <w:t xml:space="preserve">[ ] -8 DON’T KNOW </w:t>
            </w:r>
          </w:p>
          <w:p>
            <w:pPr>
              <w:spacing w:before="240" w:after="240"/>
              <w:ind w:left="0" w:right="0"/>
              <w:rPr>
                <w:rFonts w:ascii="Arial" w:hAnsi="Arial"/>
                <w:sz w:val="21"/>
              </w:rPr>
            </w:pPr>
            <w:r>
              <w:rPr>
                <w:rFonts w:ascii="Arial" w:hAnsi="Arial"/>
                <w:sz w:val="21"/>
              </w:rPr>
              <w:t xml:space="preserve">[ ] -7 REFUSED </w:t>
            </w:r>
          </w:p>
          <w:p>
            <w:pPr>
              <w:spacing w:before="240" w:after="240"/>
              <w:ind w:left="0" w:right="0"/>
              <w:rPr>
                <w:rFonts w:ascii="Arial" w:hAnsi="Arial"/>
                <w:sz w:val="21"/>
              </w:rPr>
            </w:pPr>
            <w:r>
              <w:rPr>
                <w:rFonts w:ascii="Arial" w:hAnsi="Arial"/>
                <w:sz w:val="21"/>
              </w:rPr>
              <w:t>ASK: Current users whose usual purchase was by the pack (Q2 = 2) and who smoke manufactured cigarettes (Q1 = 1)</w:t>
            </w:r>
          </w:p>
          <w:p>
            <w:pPr>
              <w:spacing w:before="240" w:after="240"/>
              <w:ind w:left="0" w:right="0"/>
              <w:rPr>
                <w:rFonts w:ascii="Arial" w:hAnsi="Arial"/>
                <w:sz w:val="21"/>
              </w:rPr>
            </w:pPr>
            <w:r>
              <w:rPr>
                <w:rFonts w:ascii="Arial" w:hAnsi="Arial"/>
                <w:sz w:val="21"/>
              </w:rPr>
              <w:t>6. How much do you usually pay for a single cigarette?</w:t>
            </w:r>
          </w:p>
          <w:p>
            <w:pPr>
              <w:spacing w:before="240" w:after="240"/>
              <w:ind w:left="0" w:right="0"/>
              <w:rPr>
                <w:rFonts w:ascii="Arial" w:hAnsi="Arial"/>
                <w:sz w:val="21"/>
              </w:rPr>
            </w:pPr>
            <w:r>
              <w:rPr>
                <w:rFonts w:ascii="Arial" w:hAnsi="Arial"/>
                <w:sz w:val="21"/>
              </w:rPr>
              <w:t>[ ] 1 $ I___I___I___I . I___I___I Dollars Cents</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Current users whose usual purchase was a single cigarette (Q2 = 3) and who smoke</w:t>
            </w:r>
          </w:p>
          <w:p>
            <w:pPr>
              <w:spacing w:before="240" w:after="240"/>
              <w:ind w:left="0" w:right="0"/>
              <w:rPr>
                <w:rFonts w:ascii="Arial" w:hAnsi="Arial"/>
                <w:sz w:val="21"/>
              </w:rPr>
            </w:pPr>
            <w:r>
              <w:rPr>
                <w:rFonts w:ascii="Arial" w:hAnsi="Arial"/>
                <w:sz w:val="21"/>
              </w:rPr>
              <w:t>manufactured cigarettes (Q1 = 1)</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Population Assessment of Tobacco and Health (PATH) Study is a nationally representative, in-person longitudinal cohort study of nonusers and users of tobacco products and those at risk for tobacco use across the United States. Respondents 12 years old and up are asked questions on tobacco use, attitudes, and health, and biospecimens (buccal cell, urine, and blood) are collected from adults. The PATH Study was implemented to provide an evidence base for assessing and monitoring the Food and Drug Administration’s regulatory actions in meeting its mandate under the Family Smoking Prevention and Tobacco Control Act. Regulatory domains include product standards, new and modified risk products, health warnings, and health education campaigns.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National Institutes of Health (NIH) and the U.S. Food and Drug Administration (FDA), Population Assessment of Tobacco and Health (PATH) Study, PATH Wave 1 Adult Extended Interview 7.5, 2013, Items AC9007, AC1039, AC1040, AC1041, AC1042, AC1043.</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 xml:space="preserve">Other languages available at source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Adult (18+ years of age)</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National Institutes of Health, U.S. Food and Drug Administration. (2013). Population Assessment of Tobacco and Health (PATH) Study: Final Adult Baseline (Wave 1) Questionnaire. Bethesda, MD: National Institutes of Health.</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2023-12-21T20:17:23Z</dcterms:created>
  <cp:lastModifiedBy>Williams, David</cp:lastModifiedBy>
  <dcterms:modified xsi:type="dcterms:W3CDTF">2023-12-21T20:17:23Z</dcterms:modified>
  <cp:revision>1</cp:revision>
</cp:coreProperties>
</file>